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5F78" w14:textId="649BE938" w:rsidR="004911E2" w:rsidRPr="004911E2" w:rsidRDefault="004911E2" w:rsidP="00C54D9D">
      <w:pPr>
        <w:spacing w:line="360" w:lineRule="auto"/>
        <w:jc w:val="center"/>
        <w:rPr>
          <w:rFonts w:ascii="Times New Roman" w:hAnsi="Times New Roman" w:cs="Times New Roman"/>
          <w:b/>
          <w:bCs/>
          <w:sz w:val="24"/>
          <w:szCs w:val="24"/>
          <w:u w:val="single"/>
        </w:rPr>
      </w:pPr>
      <w:r w:rsidRPr="004911E2">
        <w:rPr>
          <w:rFonts w:ascii="Times New Roman" w:hAnsi="Times New Roman" w:cs="Times New Roman"/>
          <w:b/>
          <w:bCs/>
          <w:sz w:val="24"/>
          <w:szCs w:val="24"/>
          <w:u w:val="single"/>
        </w:rPr>
        <w:t>Grace Dewar Higher Politics- 12 mark extended response</w:t>
      </w:r>
    </w:p>
    <w:p w14:paraId="4C50AEF4" w14:textId="4C4EFA8F" w:rsidR="004911E2" w:rsidRDefault="004911E2" w:rsidP="00C54D9D">
      <w:pPr>
        <w:spacing w:line="360" w:lineRule="auto"/>
        <w:jc w:val="center"/>
        <w:rPr>
          <w:rFonts w:ascii="Times New Roman" w:hAnsi="Times New Roman" w:cs="Times New Roman"/>
          <w:b/>
          <w:bCs/>
          <w:sz w:val="24"/>
          <w:szCs w:val="24"/>
        </w:rPr>
      </w:pPr>
      <w:r w:rsidRPr="004911E2">
        <w:rPr>
          <w:rFonts w:ascii="Times New Roman" w:hAnsi="Times New Roman" w:cs="Times New Roman"/>
          <w:b/>
          <w:bCs/>
          <w:sz w:val="24"/>
          <w:szCs w:val="24"/>
        </w:rPr>
        <w:t>“Analyse the impact of the dominant ideas of a political party on its electoral performance” (12 marks)</w:t>
      </w:r>
    </w:p>
    <w:p w14:paraId="0CEF2B66" w14:textId="055C5303" w:rsidR="004911E2" w:rsidRDefault="004911E2" w:rsidP="00C54D9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key ideas of political parties have the ability to change the course of an election and inevitably can have a big impact on electoral performance. </w:t>
      </w:r>
      <w:r w:rsidR="0085220A">
        <w:rPr>
          <w:rFonts w:ascii="Times New Roman" w:hAnsi="Times New Roman" w:cs="Times New Roman"/>
          <w:sz w:val="24"/>
          <w:szCs w:val="24"/>
        </w:rPr>
        <w:t>For the Labour Party,</w:t>
      </w:r>
      <w:r w:rsidR="00F41AA8">
        <w:rPr>
          <w:rFonts w:ascii="Times New Roman" w:hAnsi="Times New Roman" w:cs="Times New Roman"/>
          <w:sz w:val="24"/>
          <w:szCs w:val="24"/>
        </w:rPr>
        <w:t xml:space="preserve"> the key idea o</w:t>
      </w:r>
      <w:r w:rsidR="00BE5D1D">
        <w:rPr>
          <w:rFonts w:ascii="Times New Roman" w:hAnsi="Times New Roman" w:cs="Times New Roman"/>
          <w:sz w:val="24"/>
          <w:szCs w:val="24"/>
        </w:rPr>
        <w:t>f democratic socialism has played a role in the party’s electoral performance in contemporary times, and most recently it can be said that Jeremy Corbyn’s socialist stance  play</w:t>
      </w:r>
      <w:r w:rsidR="003619ED">
        <w:rPr>
          <w:rFonts w:ascii="Times New Roman" w:hAnsi="Times New Roman" w:cs="Times New Roman"/>
          <w:sz w:val="24"/>
          <w:szCs w:val="24"/>
        </w:rPr>
        <w:t>ed</w:t>
      </w:r>
      <w:r w:rsidR="00BE5D1D">
        <w:rPr>
          <w:rFonts w:ascii="Times New Roman" w:hAnsi="Times New Roman" w:cs="Times New Roman"/>
          <w:sz w:val="24"/>
          <w:szCs w:val="24"/>
        </w:rPr>
        <w:t xml:space="preserve"> a part in his utter failure in the 2019 General Election. The significant ideas of the Conservative Party have also had an impact on their electoral performance; Thatcherism was a key idea that arguably </w:t>
      </w:r>
      <w:r w:rsidR="00A85F7E">
        <w:rPr>
          <w:rFonts w:ascii="Times New Roman" w:hAnsi="Times New Roman" w:cs="Times New Roman"/>
          <w:sz w:val="24"/>
          <w:szCs w:val="24"/>
        </w:rPr>
        <w:t xml:space="preserve">led to electoral success for both the 1979 and 1983 elections. </w:t>
      </w:r>
    </w:p>
    <w:p w14:paraId="48A3DBA4" w14:textId="7034B6F2" w:rsidR="00CD0ADC" w:rsidRDefault="00A85F7E" w:rsidP="00C54D9D">
      <w:pPr>
        <w:spacing w:line="360" w:lineRule="auto"/>
        <w:jc w:val="center"/>
        <w:rPr>
          <w:rFonts w:ascii="Times New Roman" w:hAnsi="Times New Roman" w:cs="Times New Roman"/>
          <w:sz w:val="24"/>
          <w:szCs w:val="24"/>
        </w:rPr>
      </w:pPr>
      <w:r>
        <w:rPr>
          <w:rFonts w:ascii="Times New Roman" w:hAnsi="Times New Roman" w:cs="Times New Roman"/>
          <w:sz w:val="24"/>
          <w:szCs w:val="24"/>
        </w:rPr>
        <w:t>The first key idea to analyse, however, is the idea of democratic socialism and ho</w:t>
      </w:r>
      <w:r w:rsidR="008054E5">
        <w:rPr>
          <w:rFonts w:ascii="Times New Roman" w:hAnsi="Times New Roman" w:cs="Times New Roman"/>
          <w:sz w:val="24"/>
          <w:szCs w:val="24"/>
        </w:rPr>
        <w:t>w this</w:t>
      </w:r>
      <w:r>
        <w:rPr>
          <w:rFonts w:ascii="Times New Roman" w:hAnsi="Times New Roman" w:cs="Times New Roman"/>
          <w:sz w:val="24"/>
          <w:szCs w:val="24"/>
        </w:rPr>
        <w:t xml:space="preserve"> had an impact on recent elections. </w:t>
      </w:r>
      <w:r w:rsidR="001444EE">
        <w:rPr>
          <w:rFonts w:ascii="Times New Roman" w:hAnsi="Times New Roman" w:cs="Times New Roman"/>
          <w:sz w:val="24"/>
          <w:szCs w:val="24"/>
        </w:rPr>
        <w:t>D</w:t>
      </w:r>
      <w:r w:rsidR="00526225">
        <w:rPr>
          <w:rFonts w:ascii="Times New Roman" w:hAnsi="Times New Roman" w:cs="Times New Roman"/>
          <w:sz w:val="24"/>
          <w:szCs w:val="24"/>
        </w:rPr>
        <w:t>emocratic socialists really see their role now as governing on behalf of the working class and therefore pursuing social justice but at the same time being careful not to risk</w:t>
      </w:r>
      <w:r w:rsidR="001444EE">
        <w:rPr>
          <w:rFonts w:ascii="Times New Roman" w:hAnsi="Times New Roman" w:cs="Times New Roman"/>
          <w:sz w:val="24"/>
          <w:szCs w:val="24"/>
        </w:rPr>
        <w:t xml:space="preserve"> the achievements of market capitalism. The Labour Party had believed it possible to be a party who were able to serve the interests of both the working class and the bourgeoise middle-upper class. It is often said that the post-war Labour government in the UK is a good example of the idea of democratic socialism in practice. After electoral success in 1945, Clement Atlee’s government implemented, what many would view as, democratic socialist policies. For instance, there was the introduction of a welfare state and </w:t>
      </w:r>
      <w:r w:rsidR="008054E5">
        <w:rPr>
          <w:rFonts w:ascii="Times New Roman" w:hAnsi="Times New Roman" w:cs="Times New Roman"/>
          <w:sz w:val="24"/>
          <w:szCs w:val="24"/>
        </w:rPr>
        <w:t>the nationalisation of many industries and services.</w:t>
      </w:r>
    </w:p>
    <w:p w14:paraId="20CB49D8" w14:textId="315B451F" w:rsidR="001444EE" w:rsidRDefault="008054E5" w:rsidP="00C54D9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However, to analyse the impact that the idea of democratic socialism has had on the Labour Party’s electoral performance, we can take Jeremy Corbyn as an example as he is a contemporary politician who ascribes to this key idea. </w:t>
      </w:r>
      <w:r w:rsidR="00A33427">
        <w:rPr>
          <w:rFonts w:ascii="Times New Roman" w:hAnsi="Times New Roman" w:cs="Times New Roman"/>
          <w:sz w:val="24"/>
          <w:szCs w:val="24"/>
        </w:rPr>
        <w:t xml:space="preserve">His longstanding democratic socialist stance has been at the heart of ‘Corbynism’ and as such, his policies reflected this stance. </w:t>
      </w:r>
      <w:r w:rsidR="00A9136D">
        <w:rPr>
          <w:rFonts w:ascii="Times New Roman" w:hAnsi="Times New Roman" w:cs="Times New Roman"/>
          <w:sz w:val="24"/>
          <w:szCs w:val="24"/>
        </w:rPr>
        <w:t>Their 2019 manifesto appeared to cater to the needs of all in society;</w:t>
      </w:r>
      <w:r w:rsidR="00A9136D" w:rsidRPr="00A9136D">
        <w:rPr>
          <w:rFonts w:ascii="Times New Roman" w:hAnsi="Times New Roman" w:cs="Times New Roman"/>
          <w:color w:val="121212"/>
          <w:sz w:val="24"/>
          <w:szCs w:val="24"/>
          <w:shd w:val="clear" w:color="auto" w:fill="FFFFFF"/>
        </w:rPr>
        <w:t xml:space="preserve"> free care for the elderly, free university tuition fees</w:t>
      </w:r>
      <w:r w:rsidR="00A9136D">
        <w:rPr>
          <w:rFonts w:ascii="Times New Roman" w:hAnsi="Times New Roman" w:cs="Times New Roman"/>
          <w:color w:val="121212"/>
          <w:sz w:val="24"/>
          <w:szCs w:val="24"/>
          <w:shd w:val="clear" w:color="auto" w:fill="FFFFFF"/>
        </w:rPr>
        <w:t xml:space="preserve"> and </w:t>
      </w:r>
      <w:r w:rsidR="00A9136D" w:rsidRPr="00A9136D">
        <w:rPr>
          <w:rFonts w:ascii="Times New Roman" w:hAnsi="Times New Roman" w:cs="Times New Roman"/>
          <w:color w:val="121212"/>
          <w:sz w:val="24"/>
          <w:szCs w:val="24"/>
          <w:shd w:val="clear" w:color="auto" w:fill="FFFFFF"/>
        </w:rPr>
        <w:t xml:space="preserve">reducing the voting age to 16 </w:t>
      </w:r>
      <w:r w:rsidR="00A9136D">
        <w:rPr>
          <w:rFonts w:ascii="Times New Roman" w:hAnsi="Times New Roman" w:cs="Times New Roman"/>
          <w:color w:val="121212"/>
          <w:sz w:val="24"/>
          <w:szCs w:val="24"/>
          <w:shd w:val="clear" w:color="auto" w:fill="FFFFFF"/>
        </w:rPr>
        <w:t xml:space="preserve">serve as examples in this context. However, the 2019 election was a landslide for the Conservatives and left Corbyn and his party in an awful position. </w:t>
      </w:r>
      <w:r w:rsidR="00DB4432">
        <w:rPr>
          <w:rFonts w:ascii="Times New Roman" w:hAnsi="Times New Roman" w:cs="Times New Roman"/>
          <w:color w:val="121212"/>
          <w:sz w:val="24"/>
          <w:szCs w:val="24"/>
          <w:shd w:val="clear" w:color="auto" w:fill="FFFFFF"/>
        </w:rPr>
        <w:t xml:space="preserve">It can be said that some of his policies had a bearing on this result. His perhaps more socialist policy of the nationalisation of several key industries can be analysed. Corbyn wanted to bring </w:t>
      </w:r>
      <w:r w:rsidR="00DB4432" w:rsidRPr="00DB4432">
        <w:rPr>
          <w:rFonts w:ascii="Times New Roman" w:hAnsi="Times New Roman" w:cs="Times New Roman"/>
          <w:sz w:val="24"/>
          <w:szCs w:val="24"/>
        </w:rPr>
        <w:t>rail companies, energy supply networks, water systems and mail delivery into public ownership.</w:t>
      </w:r>
      <w:r w:rsidR="00DB4432">
        <w:rPr>
          <w:rFonts w:ascii="Times New Roman" w:hAnsi="Times New Roman" w:cs="Times New Roman"/>
          <w:sz w:val="24"/>
          <w:szCs w:val="24"/>
        </w:rPr>
        <w:t xml:space="preserve"> In doing this, Labour would be reversing many of </w:t>
      </w:r>
      <w:r w:rsidR="00542969">
        <w:rPr>
          <w:rFonts w:ascii="Times New Roman" w:hAnsi="Times New Roman" w:cs="Times New Roman"/>
          <w:sz w:val="24"/>
          <w:szCs w:val="24"/>
        </w:rPr>
        <w:t xml:space="preserve">the privatisation campaigns of Margaret Thatcher that began in the 1980s. It can be </w:t>
      </w:r>
      <w:r w:rsidR="00542969">
        <w:rPr>
          <w:rFonts w:ascii="Times New Roman" w:hAnsi="Times New Roman" w:cs="Times New Roman"/>
          <w:sz w:val="24"/>
          <w:szCs w:val="24"/>
        </w:rPr>
        <w:lastRenderedPageBreak/>
        <w:t xml:space="preserve">said </w:t>
      </w:r>
      <w:r w:rsidR="009D2CFC">
        <w:rPr>
          <w:rFonts w:ascii="Times New Roman" w:hAnsi="Times New Roman" w:cs="Times New Roman"/>
          <w:sz w:val="24"/>
          <w:szCs w:val="24"/>
        </w:rPr>
        <w:t>that many voters, middle class especially, saw this policy as going backwards</w:t>
      </w:r>
      <w:r w:rsidR="00CD0ADC">
        <w:rPr>
          <w:rFonts w:ascii="Times New Roman" w:hAnsi="Times New Roman" w:cs="Times New Roman"/>
          <w:sz w:val="24"/>
          <w:szCs w:val="24"/>
        </w:rPr>
        <w:t xml:space="preserve">, being anti-capitalist and quite extreme. It therefore can be argued that this democratic socialist policy did lead to the Labour party losing votes and ultimately contributing to their election loss as many would </w:t>
      </w:r>
      <w:r w:rsidR="00E468C9">
        <w:rPr>
          <w:rFonts w:ascii="Times New Roman" w:hAnsi="Times New Roman" w:cs="Times New Roman"/>
          <w:sz w:val="24"/>
          <w:szCs w:val="24"/>
        </w:rPr>
        <w:t>be fearful of this</w:t>
      </w:r>
      <w:r w:rsidR="00CD0ADC">
        <w:rPr>
          <w:rFonts w:ascii="Times New Roman" w:hAnsi="Times New Roman" w:cs="Times New Roman"/>
          <w:sz w:val="24"/>
          <w:szCs w:val="24"/>
        </w:rPr>
        <w:t xml:space="preserve"> </w:t>
      </w:r>
      <w:r w:rsidR="00E468C9">
        <w:rPr>
          <w:rFonts w:ascii="Times New Roman" w:hAnsi="Times New Roman" w:cs="Times New Roman"/>
          <w:sz w:val="24"/>
          <w:szCs w:val="24"/>
        </w:rPr>
        <w:t>‘</w:t>
      </w:r>
      <w:r w:rsidR="00CD0ADC">
        <w:rPr>
          <w:rFonts w:ascii="Times New Roman" w:hAnsi="Times New Roman" w:cs="Times New Roman"/>
          <w:sz w:val="24"/>
          <w:szCs w:val="24"/>
        </w:rPr>
        <w:t>step</w:t>
      </w:r>
      <w:r w:rsidR="00E468C9">
        <w:rPr>
          <w:rFonts w:ascii="Times New Roman" w:hAnsi="Times New Roman" w:cs="Times New Roman"/>
          <w:sz w:val="24"/>
          <w:szCs w:val="24"/>
        </w:rPr>
        <w:t>’</w:t>
      </w:r>
      <w:r w:rsidR="00CD0ADC">
        <w:rPr>
          <w:rFonts w:ascii="Times New Roman" w:hAnsi="Times New Roman" w:cs="Times New Roman"/>
          <w:sz w:val="24"/>
          <w:szCs w:val="24"/>
        </w:rPr>
        <w:t xml:space="preserve"> towards socialism</w:t>
      </w:r>
      <w:r w:rsidR="00EC310D">
        <w:rPr>
          <w:rFonts w:ascii="Times New Roman" w:hAnsi="Times New Roman" w:cs="Times New Roman"/>
          <w:sz w:val="24"/>
          <w:szCs w:val="24"/>
        </w:rPr>
        <w:t xml:space="preserve">. Corbyn also failed to appeal to the votes of the middle class with his promise to </w:t>
      </w:r>
      <w:r w:rsidR="00EC310D">
        <w:rPr>
          <w:rFonts w:ascii="Times New Roman" w:hAnsi="Times New Roman" w:cs="Times New Roman"/>
          <w:sz w:val="24"/>
          <w:szCs w:val="24"/>
          <w:lang w:val="en-US"/>
        </w:rPr>
        <w:t>abolish</w:t>
      </w:r>
      <w:r w:rsidR="00EC310D" w:rsidRPr="008054E5">
        <w:rPr>
          <w:rFonts w:ascii="Times New Roman" w:hAnsi="Times New Roman" w:cs="Times New Roman"/>
          <w:sz w:val="24"/>
          <w:szCs w:val="24"/>
          <w:lang w:val="en-US"/>
        </w:rPr>
        <w:t xml:space="preserve"> the charitable status of Private Schools.</w:t>
      </w:r>
      <w:r w:rsidR="00EC310D">
        <w:rPr>
          <w:rFonts w:ascii="Times New Roman" w:hAnsi="Times New Roman" w:cs="Times New Roman"/>
          <w:sz w:val="24"/>
          <w:szCs w:val="24"/>
          <w:lang w:val="en-US"/>
        </w:rPr>
        <w:t xml:space="preserve"> In reality, it can be argued that this policy would only</w:t>
      </w:r>
      <w:r w:rsidR="00EC310D" w:rsidRPr="008054E5">
        <w:rPr>
          <w:rFonts w:ascii="Times New Roman" w:hAnsi="Times New Roman" w:cs="Times New Roman"/>
          <w:sz w:val="24"/>
          <w:szCs w:val="24"/>
          <w:lang w:val="en-US"/>
        </w:rPr>
        <w:t xml:space="preserve"> make private schools more exclusive</w:t>
      </w:r>
      <w:r w:rsidR="00EC310D">
        <w:rPr>
          <w:rFonts w:ascii="Times New Roman" w:hAnsi="Times New Roman" w:cs="Times New Roman"/>
          <w:sz w:val="24"/>
          <w:szCs w:val="24"/>
          <w:lang w:val="en-US"/>
        </w:rPr>
        <w:t xml:space="preserve"> and elitist</w:t>
      </w:r>
      <w:r w:rsidR="00983715">
        <w:rPr>
          <w:rFonts w:ascii="Times New Roman" w:hAnsi="Times New Roman" w:cs="Times New Roman"/>
          <w:sz w:val="24"/>
          <w:szCs w:val="24"/>
          <w:lang w:val="en-US"/>
        </w:rPr>
        <w:t xml:space="preserve"> which may even have lost him the votes of some </w:t>
      </w:r>
      <w:r w:rsidR="00083311">
        <w:rPr>
          <w:rFonts w:ascii="Times New Roman" w:hAnsi="Times New Roman" w:cs="Times New Roman"/>
          <w:sz w:val="24"/>
          <w:szCs w:val="24"/>
          <w:lang w:val="en-US"/>
        </w:rPr>
        <w:t>lower-class</w:t>
      </w:r>
      <w:r w:rsidR="00983715">
        <w:rPr>
          <w:rFonts w:ascii="Times New Roman" w:hAnsi="Times New Roman" w:cs="Times New Roman"/>
          <w:sz w:val="24"/>
          <w:szCs w:val="24"/>
          <w:lang w:val="en-US"/>
        </w:rPr>
        <w:t xml:space="preserve"> voters</w:t>
      </w:r>
      <w:r w:rsidR="00EC310D" w:rsidRPr="008054E5">
        <w:rPr>
          <w:rFonts w:ascii="Times New Roman" w:hAnsi="Times New Roman" w:cs="Times New Roman"/>
          <w:sz w:val="24"/>
          <w:szCs w:val="24"/>
          <w:lang w:val="en-US"/>
        </w:rPr>
        <w:t xml:space="preserve">. </w:t>
      </w:r>
      <w:r w:rsidR="00EC310D">
        <w:rPr>
          <w:rFonts w:ascii="Times New Roman" w:hAnsi="Times New Roman" w:cs="Times New Roman"/>
          <w:sz w:val="24"/>
          <w:szCs w:val="24"/>
          <w:lang w:val="en-US"/>
        </w:rPr>
        <w:t>We are able to see the clear impact that these socialist policies had on the election result</w:t>
      </w:r>
      <w:r w:rsidR="00EC310D" w:rsidRPr="008054E5">
        <w:rPr>
          <w:rFonts w:ascii="Times New Roman" w:hAnsi="Times New Roman" w:cs="Times New Roman"/>
          <w:sz w:val="24"/>
          <w:szCs w:val="24"/>
          <w:lang w:val="en-US"/>
        </w:rPr>
        <w:t xml:space="preserve"> </w:t>
      </w:r>
      <w:r w:rsidR="00E468C9">
        <w:rPr>
          <w:rFonts w:ascii="Times New Roman" w:hAnsi="Times New Roman" w:cs="Times New Roman"/>
          <w:sz w:val="24"/>
          <w:szCs w:val="24"/>
          <w:lang w:val="en-US"/>
        </w:rPr>
        <w:t>as Corbyn only secured</w:t>
      </w:r>
      <w:r w:rsidR="00EC310D" w:rsidRPr="008054E5">
        <w:rPr>
          <w:rFonts w:ascii="Times New Roman" w:hAnsi="Times New Roman" w:cs="Times New Roman"/>
          <w:sz w:val="24"/>
          <w:szCs w:val="24"/>
          <w:lang w:val="en-US"/>
        </w:rPr>
        <w:t xml:space="preserve"> 29% of the vote from the </w:t>
      </w:r>
      <w:r w:rsidR="00E468C9">
        <w:rPr>
          <w:rFonts w:ascii="Times New Roman" w:hAnsi="Times New Roman" w:cs="Times New Roman"/>
          <w:sz w:val="24"/>
          <w:szCs w:val="24"/>
          <w:lang w:val="en-US"/>
        </w:rPr>
        <w:t>‘</w:t>
      </w:r>
      <w:r w:rsidR="00EC310D" w:rsidRPr="008054E5">
        <w:rPr>
          <w:rFonts w:ascii="Times New Roman" w:hAnsi="Times New Roman" w:cs="Times New Roman"/>
          <w:sz w:val="24"/>
          <w:szCs w:val="24"/>
          <w:lang w:val="en-US"/>
        </w:rPr>
        <w:t>AB</w:t>
      </w:r>
      <w:r w:rsidR="00E468C9">
        <w:rPr>
          <w:rFonts w:ascii="Times New Roman" w:hAnsi="Times New Roman" w:cs="Times New Roman"/>
          <w:sz w:val="24"/>
          <w:szCs w:val="24"/>
          <w:lang w:val="en-US"/>
        </w:rPr>
        <w:t>’ (higher societal classes)</w:t>
      </w:r>
      <w:r w:rsidR="00EC310D" w:rsidRPr="008054E5">
        <w:rPr>
          <w:rFonts w:ascii="Times New Roman" w:hAnsi="Times New Roman" w:cs="Times New Roman"/>
          <w:sz w:val="24"/>
          <w:szCs w:val="24"/>
          <w:lang w:val="en-US"/>
        </w:rPr>
        <w:t xml:space="preserve"> category</w:t>
      </w:r>
      <w:r w:rsidR="00E468C9">
        <w:rPr>
          <w:rFonts w:ascii="Times New Roman" w:hAnsi="Times New Roman" w:cs="Times New Roman"/>
          <w:sz w:val="24"/>
          <w:szCs w:val="24"/>
          <w:lang w:val="en-US"/>
        </w:rPr>
        <w:t xml:space="preserve">. This could mean that his policies were seen as too left-wing and shows that his policies did not appeal to all classes, </w:t>
      </w:r>
      <w:r w:rsidR="003619ED">
        <w:rPr>
          <w:rFonts w:ascii="Times New Roman" w:hAnsi="Times New Roman" w:cs="Times New Roman"/>
          <w:sz w:val="24"/>
          <w:szCs w:val="24"/>
          <w:lang w:val="en-US"/>
        </w:rPr>
        <w:t>which was his intent</w:t>
      </w:r>
      <w:r w:rsidR="00E468C9">
        <w:rPr>
          <w:rFonts w:ascii="Times New Roman" w:hAnsi="Times New Roman" w:cs="Times New Roman"/>
          <w:sz w:val="24"/>
          <w:szCs w:val="24"/>
          <w:lang w:val="en-US"/>
        </w:rPr>
        <w:t>. However, this data also highlights the fact that Corbyn did not actually win any of the other classes</w:t>
      </w:r>
      <w:r w:rsidR="00942E49">
        <w:rPr>
          <w:rFonts w:ascii="Times New Roman" w:hAnsi="Times New Roman" w:cs="Times New Roman"/>
          <w:sz w:val="24"/>
          <w:szCs w:val="24"/>
          <w:lang w:val="en-US"/>
        </w:rPr>
        <w:t>. S</w:t>
      </w:r>
      <w:r w:rsidR="00983715">
        <w:rPr>
          <w:rFonts w:ascii="Times New Roman" w:hAnsi="Times New Roman" w:cs="Times New Roman"/>
          <w:sz w:val="24"/>
          <w:szCs w:val="24"/>
          <w:lang w:val="en-US"/>
        </w:rPr>
        <w:t>urprising as this is</w:t>
      </w:r>
      <w:r w:rsidR="00942E49">
        <w:rPr>
          <w:rFonts w:ascii="Times New Roman" w:hAnsi="Times New Roman" w:cs="Times New Roman"/>
          <w:sz w:val="24"/>
          <w:szCs w:val="24"/>
          <w:lang w:val="en-US"/>
        </w:rPr>
        <w:t>,</w:t>
      </w:r>
      <w:r w:rsidR="00983715">
        <w:rPr>
          <w:rFonts w:ascii="Times New Roman" w:hAnsi="Times New Roman" w:cs="Times New Roman"/>
          <w:sz w:val="24"/>
          <w:szCs w:val="24"/>
          <w:lang w:val="en-US"/>
        </w:rPr>
        <w:t xml:space="preserve"> because Labour had always been seen as a party for the working class, it shows that there were clearly other factors in this monumental loss. </w:t>
      </w:r>
    </w:p>
    <w:p w14:paraId="2CBF5748" w14:textId="7D4B6587" w:rsidR="00983715" w:rsidRDefault="00983715" w:rsidP="00C54D9D">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lang w:val="en-US"/>
        </w:rPr>
        <w:t xml:space="preserve">Other factors in this loss must be considered. The issue of Brexit was of paramount significance. Corbyn’s insistence on a second EU referendum did not appeal to </w:t>
      </w:r>
      <w:r w:rsidR="00D208AD">
        <w:rPr>
          <w:rFonts w:ascii="Times New Roman" w:hAnsi="Times New Roman" w:cs="Times New Roman"/>
          <w:sz w:val="24"/>
          <w:szCs w:val="24"/>
          <w:lang w:val="en-US"/>
        </w:rPr>
        <w:t>hardline</w:t>
      </w:r>
      <w:r>
        <w:rPr>
          <w:rFonts w:ascii="Times New Roman" w:hAnsi="Times New Roman" w:cs="Times New Roman"/>
          <w:sz w:val="24"/>
          <w:szCs w:val="24"/>
          <w:lang w:val="en-US"/>
        </w:rPr>
        <w:t xml:space="preserve"> Brexiteers</w:t>
      </w:r>
      <w:r w:rsidR="00D208AD">
        <w:rPr>
          <w:rFonts w:ascii="Times New Roman" w:hAnsi="Times New Roman" w:cs="Times New Roman"/>
          <w:sz w:val="24"/>
          <w:szCs w:val="24"/>
          <w:lang w:val="en-US"/>
        </w:rPr>
        <w:t xml:space="preserve"> and </w:t>
      </w:r>
      <w:r w:rsidR="00942E49">
        <w:rPr>
          <w:rFonts w:ascii="Times New Roman" w:hAnsi="Times New Roman" w:cs="Times New Roman"/>
          <w:sz w:val="24"/>
          <w:szCs w:val="24"/>
          <w:lang w:val="en-US"/>
        </w:rPr>
        <w:t>may have alienated</w:t>
      </w:r>
      <w:r w:rsidR="00D208AD">
        <w:rPr>
          <w:rFonts w:ascii="Times New Roman" w:hAnsi="Times New Roman" w:cs="Times New Roman"/>
          <w:sz w:val="24"/>
          <w:szCs w:val="24"/>
          <w:lang w:val="en-US"/>
        </w:rPr>
        <w:t xml:space="preserve"> approximately half of the electorate. </w:t>
      </w:r>
      <w:r w:rsidR="00942E49">
        <w:rPr>
          <w:rFonts w:ascii="Times New Roman" w:hAnsi="Times New Roman" w:cs="Times New Roman"/>
          <w:sz w:val="24"/>
          <w:szCs w:val="24"/>
          <w:lang w:val="en-US"/>
        </w:rPr>
        <w:t>M</w:t>
      </w:r>
      <w:r w:rsidR="00D208AD">
        <w:rPr>
          <w:rFonts w:ascii="Times New Roman" w:hAnsi="Times New Roman" w:cs="Times New Roman"/>
          <w:sz w:val="24"/>
          <w:szCs w:val="24"/>
          <w:lang w:val="en-US"/>
        </w:rPr>
        <w:t>any previous Labour supporters turned their back on the party as they felt</w:t>
      </w:r>
      <w:r w:rsidR="00D208AD">
        <w:rPr>
          <w:rFonts w:ascii="Arial" w:hAnsi="Arial" w:cs="Arial"/>
          <w:color w:val="4A4A4A"/>
          <w:sz w:val="33"/>
          <w:szCs w:val="33"/>
          <w:shd w:val="clear" w:color="auto" w:fill="FFFFFF"/>
        </w:rPr>
        <w:t xml:space="preserve"> </w:t>
      </w:r>
      <w:r w:rsidR="00D208AD" w:rsidRPr="00D208AD">
        <w:rPr>
          <w:rFonts w:ascii="Times New Roman" w:hAnsi="Times New Roman" w:cs="Times New Roman"/>
          <w:sz w:val="24"/>
          <w:szCs w:val="24"/>
          <w:shd w:val="clear" w:color="auto" w:fill="FFFFFF"/>
        </w:rPr>
        <w:t>that the party had refused to listen to them and implement the referendum result</w:t>
      </w:r>
      <w:r w:rsidR="00D208AD">
        <w:rPr>
          <w:rFonts w:ascii="Times New Roman" w:hAnsi="Times New Roman" w:cs="Times New Roman"/>
          <w:sz w:val="24"/>
          <w:szCs w:val="24"/>
          <w:shd w:val="clear" w:color="auto" w:fill="FFFFFF"/>
        </w:rPr>
        <w:t xml:space="preserve">, and this view was backed up by Ian </w:t>
      </w:r>
      <w:proofErr w:type="spellStart"/>
      <w:r w:rsidR="00D208AD">
        <w:rPr>
          <w:rFonts w:ascii="Times New Roman" w:hAnsi="Times New Roman" w:cs="Times New Roman"/>
          <w:sz w:val="24"/>
          <w:szCs w:val="24"/>
          <w:shd w:val="clear" w:color="auto" w:fill="FFFFFF"/>
        </w:rPr>
        <w:t>Lavery</w:t>
      </w:r>
      <w:proofErr w:type="spellEnd"/>
      <w:r w:rsidR="00D208AD">
        <w:rPr>
          <w:rFonts w:ascii="Times New Roman" w:hAnsi="Times New Roman" w:cs="Times New Roman"/>
          <w:sz w:val="24"/>
          <w:szCs w:val="24"/>
          <w:shd w:val="clear" w:color="auto" w:fill="FFFFFF"/>
        </w:rPr>
        <w:t xml:space="preserve"> ex-chair of the Labour party, who said that</w:t>
      </w:r>
      <w:r w:rsidR="00D208AD">
        <w:rPr>
          <w:rFonts w:ascii="Georgia" w:hAnsi="Georgia"/>
          <w:color w:val="121212"/>
          <w:sz w:val="26"/>
          <w:szCs w:val="26"/>
          <w:shd w:val="clear" w:color="auto" w:fill="FFFFFF"/>
        </w:rPr>
        <w:t> </w:t>
      </w:r>
      <w:r w:rsidR="00D208AD" w:rsidRPr="00D208AD">
        <w:rPr>
          <w:rFonts w:ascii="Times New Roman" w:hAnsi="Times New Roman" w:cs="Times New Roman"/>
          <w:color w:val="121212"/>
          <w:sz w:val="24"/>
          <w:szCs w:val="24"/>
          <w:shd w:val="clear" w:color="auto" w:fill="FFFFFF"/>
        </w:rPr>
        <w:t xml:space="preserve">ignoring the wishes of </w:t>
      </w:r>
      <w:r w:rsidR="00D208AD">
        <w:rPr>
          <w:rFonts w:ascii="Times New Roman" w:hAnsi="Times New Roman" w:cs="Times New Roman"/>
          <w:color w:val="121212"/>
          <w:sz w:val="24"/>
          <w:szCs w:val="24"/>
          <w:shd w:val="clear" w:color="auto" w:fill="FFFFFF"/>
        </w:rPr>
        <w:t>17.4</w:t>
      </w:r>
      <w:r w:rsidR="00D208AD" w:rsidRPr="00D208AD">
        <w:rPr>
          <w:rFonts w:ascii="Times New Roman" w:hAnsi="Times New Roman" w:cs="Times New Roman"/>
          <w:color w:val="121212"/>
          <w:sz w:val="24"/>
          <w:szCs w:val="24"/>
          <w:shd w:val="clear" w:color="auto" w:fill="FFFFFF"/>
        </w:rPr>
        <w:t xml:space="preserve"> million voters was “not a good recipe”</w:t>
      </w:r>
      <w:r w:rsidR="00D208AD">
        <w:rPr>
          <w:rFonts w:ascii="Times New Roman" w:hAnsi="Times New Roman" w:cs="Times New Roman"/>
          <w:color w:val="121212"/>
          <w:sz w:val="24"/>
          <w:szCs w:val="24"/>
          <w:shd w:val="clear" w:color="auto" w:fill="FFFFFF"/>
        </w:rPr>
        <w:t>.</w:t>
      </w:r>
      <w:r w:rsidR="00D208AD" w:rsidRPr="00A611D7">
        <w:rPr>
          <w:rFonts w:ascii="Times New Roman" w:hAnsi="Times New Roman" w:cs="Times New Roman"/>
          <w:sz w:val="24"/>
          <w:szCs w:val="24"/>
          <w:shd w:val="clear" w:color="auto" w:fill="FFFFFF"/>
        </w:rPr>
        <w:t xml:space="preserve"> It could be argued that this wish for another referendum </w:t>
      </w:r>
      <w:r w:rsidR="00A611D7" w:rsidRPr="00A611D7">
        <w:rPr>
          <w:rFonts w:ascii="Times New Roman" w:hAnsi="Times New Roman" w:cs="Times New Roman"/>
          <w:sz w:val="24"/>
          <w:szCs w:val="24"/>
          <w:shd w:val="clear" w:color="auto" w:fill="FFFFFF"/>
        </w:rPr>
        <w:t>led to him losing many votes as it, regardless of other factors, undermined democracy which is such an important principle to many UK citizens.</w:t>
      </w:r>
      <w:r w:rsidR="00A611D7">
        <w:rPr>
          <w:rFonts w:ascii="Times New Roman" w:hAnsi="Times New Roman" w:cs="Times New Roman"/>
          <w:sz w:val="24"/>
          <w:szCs w:val="24"/>
          <w:shd w:val="clear" w:color="auto" w:fill="FFFFFF"/>
        </w:rPr>
        <w:t xml:space="preserve"> Furthermore, Corbyn did not actually campaign for or against Brexit which conceivably harmed his campaign as voters felt as if his stance was ambiguous. On a more personal level, the media did not paint Corbyn in the most positive light with him being branded as untrustworthy and a weak leader. His past </w:t>
      </w:r>
      <w:r w:rsidR="00435274">
        <w:rPr>
          <w:rFonts w:ascii="Times New Roman" w:hAnsi="Times New Roman" w:cs="Times New Roman"/>
          <w:sz w:val="24"/>
          <w:szCs w:val="24"/>
          <w:shd w:val="clear" w:color="auto" w:fill="FFFFFF"/>
        </w:rPr>
        <w:t>‘</w:t>
      </w:r>
      <w:r w:rsidR="00A611D7">
        <w:rPr>
          <w:rFonts w:ascii="Times New Roman" w:hAnsi="Times New Roman" w:cs="Times New Roman"/>
          <w:sz w:val="24"/>
          <w:szCs w:val="24"/>
          <w:shd w:val="clear" w:color="auto" w:fill="FFFFFF"/>
        </w:rPr>
        <w:t>support</w:t>
      </w:r>
      <w:r w:rsidR="00435274">
        <w:rPr>
          <w:rFonts w:ascii="Times New Roman" w:hAnsi="Times New Roman" w:cs="Times New Roman"/>
          <w:sz w:val="24"/>
          <w:szCs w:val="24"/>
          <w:shd w:val="clear" w:color="auto" w:fill="FFFFFF"/>
        </w:rPr>
        <w:t>’</w:t>
      </w:r>
      <w:r w:rsidR="00A611D7">
        <w:rPr>
          <w:rFonts w:ascii="Times New Roman" w:hAnsi="Times New Roman" w:cs="Times New Roman"/>
          <w:sz w:val="24"/>
          <w:szCs w:val="24"/>
          <w:shd w:val="clear" w:color="auto" w:fill="FFFFFF"/>
        </w:rPr>
        <w:t xml:space="preserve"> for the Irish Republican movement did not sit well with older voters, which even led to many painting him out as a ‘terrorist sympathiser’</w:t>
      </w:r>
      <w:r w:rsidR="00C54D9D">
        <w:rPr>
          <w:rFonts w:ascii="Times New Roman" w:hAnsi="Times New Roman" w:cs="Times New Roman"/>
          <w:sz w:val="24"/>
          <w:szCs w:val="24"/>
          <w:shd w:val="clear" w:color="auto" w:fill="FFFFFF"/>
        </w:rPr>
        <w:t>. Lastly, the media were able to continue running with their ‘untrustworthy’ narrative as he failed to come out and categorically deny claims of anti-Semitism within the party. Overall, it can be said that while the ideas of democratic socialism and Corbynism did have an effect on the outcome of the 2019 election, perhaps of more significance were other factors such as Brexit and questions over his own character as Labour lost votes across all social classes, not just the middle class.</w:t>
      </w:r>
    </w:p>
    <w:p w14:paraId="3EF08A60" w14:textId="14FB0E98" w:rsidR="003F6177" w:rsidRDefault="00C54D9D" w:rsidP="003F617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shd w:val="clear" w:color="auto" w:fill="FFFFFF"/>
        </w:rPr>
        <w:lastRenderedPageBreak/>
        <w:t xml:space="preserve">The dominant ideas within the Conservative Party have also had an impact on elections, specifically the ideas of Thatcherism. </w:t>
      </w:r>
      <w:r w:rsidR="00D45061">
        <w:rPr>
          <w:rFonts w:ascii="Times New Roman" w:hAnsi="Times New Roman" w:cs="Times New Roman"/>
          <w:sz w:val="24"/>
          <w:szCs w:val="24"/>
          <w:shd w:val="clear" w:color="auto" w:fill="FFFFFF"/>
        </w:rPr>
        <w:t>Margaret Thatcher</w:t>
      </w:r>
      <w:r w:rsidR="005358BF">
        <w:rPr>
          <w:rFonts w:ascii="Times New Roman" w:hAnsi="Times New Roman" w:cs="Times New Roman"/>
          <w:sz w:val="24"/>
          <w:szCs w:val="24"/>
          <w:shd w:val="clear" w:color="auto" w:fill="FFFFFF"/>
        </w:rPr>
        <w:t>’s time in office led to her becoming</w:t>
      </w:r>
      <w:r w:rsidR="00D45061">
        <w:rPr>
          <w:rFonts w:ascii="Times New Roman" w:hAnsi="Times New Roman" w:cs="Times New Roman"/>
          <w:sz w:val="24"/>
          <w:szCs w:val="24"/>
          <w:shd w:val="clear" w:color="auto" w:fill="FFFFFF"/>
        </w:rPr>
        <w:t xml:space="preserve"> one of the most influential figures in the history of British politics. In essence, Thatcherism is a belief in free markets and a ‘small state’; the government should have limited involvement. A Thatcherite </w:t>
      </w:r>
      <w:r w:rsidR="00A768A8">
        <w:rPr>
          <w:rFonts w:ascii="Times New Roman" w:hAnsi="Times New Roman" w:cs="Times New Roman"/>
          <w:sz w:val="24"/>
          <w:szCs w:val="24"/>
          <w:shd w:val="clear" w:color="auto" w:fill="FFFFFF"/>
        </w:rPr>
        <w:t xml:space="preserve">policy was to cut taxes, and this of course won her a lot of support from the bourgeoisie who would want to keep their own money and would likely be opposed to more left-wing policies, such as progressive taxation. While this policy did promote </w:t>
      </w:r>
      <w:r w:rsidR="00083311">
        <w:rPr>
          <w:rFonts w:ascii="Times New Roman" w:hAnsi="Times New Roman" w:cs="Times New Roman"/>
          <w:sz w:val="24"/>
          <w:szCs w:val="24"/>
          <w:shd w:val="clear" w:color="auto" w:fill="FFFFFF"/>
        </w:rPr>
        <w:t>hard work</w:t>
      </w:r>
      <w:r w:rsidR="00A768A8">
        <w:rPr>
          <w:rFonts w:ascii="Times New Roman" w:hAnsi="Times New Roman" w:cs="Times New Roman"/>
          <w:sz w:val="24"/>
          <w:szCs w:val="24"/>
          <w:shd w:val="clear" w:color="auto" w:fill="FFFFFF"/>
        </w:rPr>
        <w:t xml:space="preserve"> (a core conservative belief) it </w:t>
      </w:r>
      <w:r w:rsidR="00117EB7">
        <w:rPr>
          <w:rFonts w:ascii="Times New Roman" w:hAnsi="Times New Roman" w:cs="Times New Roman"/>
          <w:sz w:val="24"/>
          <w:szCs w:val="24"/>
          <w:shd w:val="clear" w:color="auto" w:fill="FFFFFF"/>
        </w:rPr>
        <w:t>a</w:t>
      </w:r>
      <w:r w:rsidR="00A768A8">
        <w:rPr>
          <w:rFonts w:ascii="Times New Roman" w:hAnsi="Times New Roman" w:cs="Times New Roman"/>
          <w:sz w:val="24"/>
          <w:szCs w:val="24"/>
          <w:shd w:val="clear" w:color="auto" w:fill="FFFFFF"/>
        </w:rPr>
        <w:t xml:space="preserve">lso led to </w:t>
      </w:r>
      <w:r w:rsidR="00083311">
        <w:rPr>
          <w:rFonts w:ascii="Times New Roman" w:hAnsi="Times New Roman" w:cs="Times New Roman"/>
          <w:sz w:val="24"/>
          <w:szCs w:val="24"/>
          <w:shd w:val="clear" w:color="auto" w:fill="FFFFFF"/>
        </w:rPr>
        <w:t>increasing socio-economic inequalities in society. Despite this, the Conservatives still managed to win 59% of the votes from the AB category and 41% of C voters, contributing to their electoral success in 1979 and arguably showing the positive impact Thatcherite policies like this had for the Conservative</w:t>
      </w:r>
      <w:r w:rsidR="00117EB7">
        <w:rPr>
          <w:rFonts w:ascii="Times New Roman" w:hAnsi="Times New Roman" w:cs="Times New Roman"/>
          <w:sz w:val="24"/>
          <w:szCs w:val="24"/>
          <w:shd w:val="clear" w:color="auto" w:fill="FFFFFF"/>
        </w:rPr>
        <w:t xml:space="preserve"> Party</w:t>
      </w:r>
      <w:r w:rsidR="00083311">
        <w:rPr>
          <w:rFonts w:ascii="Times New Roman" w:hAnsi="Times New Roman" w:cs="Times New Roman"/>
          <w:sz w:val="24"/>
          <w:szCs w:val="24"/>
          <w:shd w:val="clear" w:color="auto" w:fill="FFFFFF"/>
        </w:rPr>
        <w:t xml:space="preserve">. Thatcher also introduced the privatisation of state-owned industries </w:t>
      </w:r>
      <w:r w:rsidR="00CE3908">
        <w:rPr>
          <w:rFonts w:ascii="Times New Roman" w:hAnsi="Times New Roman" w:cs="Times New Roman"/>
          <w:sz w:val="24"/>
          <w:szCs w:val="24"/>
          <w:shd w:val="clear" w:color="auto" w:fill="FFFFFF"/>
        </w:rPr>
        <w:t>such as BT and British Gas, with the aim of increasing efficiency.</w:t>
      </w:r>
      <w:r w:rsidR="00CE3908" w:rsidRPr="00CE3908">
        <w:rPr>
          <w:rFonts w:ascii="Georgia" w:hAnsi="Georgia"/>
          <w:color w:val="181C1E"/>
          <w:shd w:val="clear" w:color="auto" w:fill="FFFFFF"/>
        </w:rPr>
        <w:t xml:space="preserve"> </w:t>
      </w:r>
      <w:r w:rsidR="005358BF">
        <w:rPr>
          <w:rFonts w:ascii="Times New Roman" w:hAnsi="Times New Roman" w:cs="Times New Roman"/>
          <w:sz w:val="24"/>
          <w:szCs w:val="24"/>
          <w:shd w:val="clear" w:color="auto" w:fill="FFFFFF"/>
        </w:rPr>
        <w:t>It can be said that this contribute to a second success in the 1983 General Election, where the Conservatives gained 397 seats, up 58 on the previous election because</w:t>
      </w:r>
      <w:r w:rsidR="00117EB7">
        <w:rPr>
          <w:rFonts w:ascii="Times New Roman" w:hAnsi="Times New Roman" w:cs="Times New Roman"/>
          <w:sz w:val="24"/>
          <w:szCs w:val="24"/>
          <w:shd w:val="clear" w:color="auto" w:fill="FFFFFF"/>
        </w:rPr>
        <w:t xml:space="preserve"> many</w:t>
      </w:r>
      <w:r w:rsidR="005358BF">
        <w:rPr>
          <w:rFonts w:ascii="Times New Roman" w:hAnsi="Times New Roman" w:cs="Times New Roman"/>
          <w:sz w:val="24"/>
          <w:szCs w:val="24"/>
          <w:shd w:val="clear" w:color="auto" w:fill="FFFFFF"/>
        </w:rPr>
        <w:t xml:space="preserve"> </w:t>
      </w:r>
      <w:r w:rsidR="00C12BC5">
        <w:rPr>
          <w:rFonts w:ascii="Times New Roman" w:hAnsi="Times New Roman" w:cs="Times New Roman"/>
          <w:sz w:val="24"/>
          <w:szCs w:val="24"/>
          <w:shd w:val="clear" w:color="auto" w:fill="FFFFFF"/>
        </w:rPr>
        <w:t>middle-class</w:t>
      </w:r>
      <w:r w:rsidR="005358BF">
        <w:rPr>
          <w:rFonts w:ascii="Times New Roman" w:hAnsi="Times New Roman" w:cs="Times New Roman"/>
          <w:sz w:val="24"/>
          <w:szCs w:val="24"/>
          <w:shd w:val="clear" w:color="auto" w:fill="FFFFFF"/>
        </w:rPr>
        <w:t xml:space="preserve"> voters w</w:t>
      </w:r>
      <w:r w:rsidR="00117EB7">
        <w:rPr>
          <w:rFonts w:ascii="Times New Roman" w:hAnsi="Times New Roman" w:cs="Times New Roman"/>
          <w:sz w:val="24"/>
          <w:szCs w:val="24"/>
          <w:shd w:val="clear" w:color="auto" w:fill="FFFFFF"/>
        </w:rPr>
        <w:t>ere</w:t>
      </w:r>
      <w:r w:rsidR="005358BF">
        <w:rPr>
          <w:rFonts w:ascii="Times New Roman" w:hAnsi="Times New Roman" w:cs="Times New Roman"/>
          <w:sz w:val="24"/>
          <w:szCs w:val="24"/>
          <w:shd w:val="clear" w:color="auto" w:fill="FFFFFF"/>
        </w:rPr>
        <w:t xml:space="preserve"> attracted by the profit motive and </w:t>
      </w:r>
      <w:r w:rsidR="00117EB7">
        <w:rPr>
          <w:rFonts w:ascii="Times New Roman" w:hAnsi="Times New Roman" w:cs="Times New Roman"/>
          <w:sz w:val="24"/>
          <w:szCs w:val="24"/>
          <w:shd w:val="clear" w:color="auto" w:fill="FFFFFF"/>
        </w:rPr>
        <w:t>others</w:t>
      </w:r>
      <w:r w:rsidR="005358BF">
        <w:rPr>
          <w:rFonts w:ascii="Times New Roman" w:hAnsi="Times New Roman" w:cs="Times New Roman"/>
          <w:sz w:val="24"/>
          <w:szCs w:val="24"/>
          <w:shd w:val="clear" w:color="auto" w:fill="FFFFFF"/>
        </w:rPr>
        <w:t xml:space="preserve"> believed privatisation would lead to better running of the </w:t>
      </w:r>
      <w:r w:rsidR="00EB45A3">
        <w:rPr>
          <w:rFonts w:ascii="Times New Roman" w:hAnsi="Times New Roman" w:cs="Times New Roman"/>
          <w:sz w:val="24"/>
          <w:szCs w:val="24"/>
          <w:shd w:val="clear" w:color="auto" w:fill="FFFFFF"/>
        </w:rPr>
        <w:t>country. However, again similarly to the idea of democratic socialism within the Labour Party, other factors contribute</w:t>
      </w:r>
      <w:r w:rsidR="00435274">
        <w:rPr>
          <w:rFonts w:ascii="Times New Roman" w:hAnsi="Times New Roman" w:cs="Times New Roman"/>
          <w:sz w:val="24"/>
          <w:szCs w:val="24"/>
          <w:shd w:val="clear" w:color="auto" w:fill="FFFFFF"/>
        </w:rPr>
        <w:t>d</w:t>
      </w:r>
      <w:r w:rsidR="00EB45A3">
        <w:rPr>
          <w:rFonts w:ascii="Times New Roman" w:hAnsi="Times New Roman" w:cs="Times New Roman"/>
          <w:sz w:val="24"/>
          <w:szCs w:val="24"/>
          <w:shd w:val="clear" w:color="auto" w:fill="FFFFFF"/>
        </w:rPr>
        <w:t xml:space="preserve"> </w:t>
      </w:r>
      <w:r w:rsidR="00435274">
        <w:rPr>
          <w:rFonts w:ascii="Times New Roman" w:hAnsi="Times New Roman" w:cs="Times New Roman"/>
          <w:sz w:val="24"/>
          <w:szCs w:val="24"/>
          <w:shd w:val="clear" w:color="auto" w:fill="FFFFFF"/>
        </w:rPr>
        <w:t>to</w:t>
      </w:r>
      <w:r w:rsidR="00EB45A3">
        <w:rPr>
          <w:rFonts w:ascii="Times New Roman" w:hAnsi="Times New Roman" w:cs="Times New Roman"/>
          <w:sz w:val="24"/>
          <w:szCs w:val="24"/>
          <w:shd w:val="clear" w:color="auto" w:fill="FFFFFF"/>
        </w:rPr>
        <w:t xml:space="preserve"> the outcome of the election. </w:t>
      </w:r>
      <w:r w:rsidR="00EB45A3" w:rsidRPr="00EB45A3">
        <w:rPr>
          <w:rFonts w:ascii="Times New Roman" w:hAnsi="Times New Roman" w:cs="Times New Roman"/>
          <w:sz w:val="24"/>
          <w:szCs w:val="24"/>
          <w:shd w:val="clear" w:color="auto" w:fill="FFFFFF"/>
        </w:rPr>
        <w:t>The</w:t>
      </w:r>
      <w:r w:rsidR="00EB45A3">
        <w:rPr>
          <w:rFonts w:ascii="Times New Roman" w:hAnsi="Times New Roman" w:cs="Times New Roman"/>
          <w:sz w:val="24"/>
          <w:szCs w:val="24"/>
          <w:shd w:val="clear" w:color="auto" w:fill="FFFFFF"/>
        </w:rPr>
        <w:t xml:space="preserve"> so called</w:t>
      </w:r>
      <w:r w:rsidR="00EB45A3" w:rsidRPr="00EB45A3">
        <w:rPr>
          <w:rFonts w:ascii="Times New Roman" w:hAnsi="Times New Roman" w:cs="Times New Roman"/>
          <w:sz w:val="24"/>
          <w:szCs w:val="24"/>
          <w:shd w:val="clear" w:color="auto" w:fill="FFFFFF"/>
        </w:rPr>
        <w:t> </w:t>
      </w:r>
      <w:r w:rsidR="00EB45A3">
        <w:rPr>
          <w:rFonts w:ascii="Times New Roman" w:hAnsi="Times New Roman" w:cs="Times New Roman"/>
          <w:sz w:val="24"/>
          <w:szCs w:val="24"/>
          <w:shd w:val="clear" w:color="auto" w:fill="FFFFFF"/>
        </w:rPr>
        <w:t>‘</w:t>
      </w:r>
      <w:r w:rsidR="00EB45A3" w:rsidRPr="00EB45A3">
        <w:rPr>
          <w:rFonts w:ascii="Times New Roman" w:hAnsi="Times New Roman" w:cs="Times New Roman"/>
          <w:sz w:val="24"/>
          <w:szCs w:val="24"/>
          <w:shd w:val="clear" w:color="auto" w:fill="FFFFFF"/>
        </w:rPr>
        <w:t>Winter of Discontent</w:t>
      </w:r>
      <w:r w:rsidR="00EB45A3">
        <w:rPr>
          <w:rFonts w:ascii="Times New Roman" w:hAnsi="Times New Roman" w:cs="Times New Roman"/>
          <w:sz w:val="24"/>
          <w:szCs w:val="24"/>
          <w:shd w:val="clear" w:color="auto" w:fill="FFFFFF"/>
        </w:rPr>
        <w:t xml:space="preserve">’ </w:t>
      </w:r>
      <w:r w:rsidR="00EB45A3" w:rsidRPr="00EB45A3">
        <w:rPr>
          <w:rFonts w:ascii="Times New Roman" w:hAnsi="Times New Roman" w:cs="Times New Roman"/>
          <w:sz w:val="24"/>
          <w:szCs w:val="24"/>
          <w:shd w:val="clear" w:color="auto" w:fill="FFFFFF"/>
        </w:rPr>
        <w:t>took place</w:t>
      </w:r>
      <w:r w:rsidR="00EB45A3">
        <w:rPr>
          <w:rFonts w:ascii="Times New Roman" w:hAnsi="Times New Roman" w:cs="Times New Roman"/>
          <w:sz w:val="24"/>
          <w:szCs w:val="24"/>
          <w:shd w:val="clear" w:color="auto" w:fill="FFFFFF"/>
        </w:rPr>
        <w:t xml:space="preserve"> during the 1979 election </w:t>
      </w:r>
      <w:r w:rsidR="00435274">
        <w:rPr>
          <w:rFonts w:ascii="Times New Roman" w:hAnsi="Times New Roman" w:cs="Times New Roman"/>
          <w:sz w:val="24"/>
          <w:szCs w:val="24"/>
          <w:shd w:val="clear" w:color="auto" w:fill="FFFFFF"/>
        </w:rPr>
        <w:t xml:space="preserve">campaign </w:t>
      </w:r>
      <w:r w:rsidR="00EB45A3">
        <w:rPr>
          <w:rFonts w:ascii="Times New Roman" w:hAnsi="Times New Roman" w:cs="Times New Roman"/>
          <w:sz w:val="24"/>
          <w:szCs w:val="24"/>
          <w:shd w:val="clear" w:color="auto" w:fill="FFFFFF"/>
        </w:rPr>
        <w:t>and</w:t>
      </w:r>
      <w:r w:rsidR="00EB45A3" w:rsidRPr="00EB45A3">
        <w:rPr>
          <w:rFonts w:ascii="Times New Roman" w:hAnsi="Times New Roman" w:cs="Times New Roman"/>
          <w:sz w:val="24"/>
          <w:szCs w:val="24"/>
          <w:shd w:val="clear" w:color="auto" w:fill="FFFFFF"/>
        </w:rPr>
        <w:t xml:space="preserve"> was characterised by widespread strikes by private</w:t>
      </w:r>
      <w:r w:rsidR="00EB45A3">
        <w:rPr>
          <w:rFonts w:ascii="Times New Roman" w:hAnsi="Times New Roman" w:cs="Times New Roman"/>
          <w:sz w:val="24"/>
          <w:szCs w:val="24"/>
          <w:shd w:val="clear" w:color="auto" w:fill="FFFFFF"/>
        </w:rPr>
        <w:t xml:space="preserve"> </w:t>
      </w:r>
      <w:r w:rsidR="00EB45A3" w:rsidRPr="00EB45A3">
        <w:rPr>
          <w:rFonts w:ascii="Times New Roman" w:hAnsi="Times New Roman" w:cs="Times New Roman"/>
          <w:sz w:val="24"/>
          <w:szCs w:val="24"/>
          <w:shd w:val="clear" w:color="auto" w:fill="FFFFFF"/>
        </w:rPr>
        <w:t>sector</w:t>
      </w:r>
      <w:r w:rsidR="000679F4">
        <w:rPr>
          <w:rFonts w:ascii="Times New Roman" w:hAnsi="Times New Roman" w:cs="Times New Roman"/>
          <w:sz w:val="24"/>
          <w:szCs w:val="24"/>
          <w:shd w:val="clear" w:color="auto" w:fill="FFFFFF"/>
        </w:rPr>
        <w:t xml:space="preserve"> trade unions who were</w:t>
      </w:r>
      <w:r w:rsidR="00EB45A3" w:rsidRPr="00EB45A3">
        <w:rPr>
          <w:rFonts w:ascii="Times New Roman" w:hAnsi="Times New Roman" w:cs="Times New Roman"/>
          <w:sz w:val="24"/>
          <w:szCs w:val="24"/>
          <w:shd w:val="clear" w:color="auto" w:fill="FFFFFF"/>
        </w:rPr>
        <w:t xml:space="preserve"> demanding pay rises greater than </w:t>
      </w:r>
      <w:r w:rsidR="00942E49">
        <w:rPr>
          <w:rFonts w:ascii="Times New Roman" w:hAnsi="Times New Roman" w:cs="Times New Roman"/>
          <w:sz w:val="24"/>
          <w:szCs w:val="24"/>
          <w:shd w:val="clear" w:color="auto" w:fill="FFFFFF"/>
        </w:rPr>
        <w:t xml:space="preserve">those which </w:t>
      </w:r>
      <w:r w:rsidR="00EB45A3">
        <w:rPr>
          <w:rFonts w:ascii="Times New Roman" w:hAnsi="Times New Roman" w:cs="Times New Roman"/>
          <w:sz w:val="24"/>
          <w:szCs w:val="24"/>
          <w:shd w:val="clear" w:color="auto" w:fill="FFFFFF"/>
        </w:rPr>
        <w:t>previous Labour leader</w:t>
      </w:r>
      <w:r w:rsidR="00EB45A3" w:rsidRPr="00EB45A3">
        <w:rPr>
          <w:rFonts w:ascii="Times New Roman" w:hAnsi="Times New Roman" w:cs="Times New Roman"/>
          <w:sz w:val="24"/>
          <w:szCs w:val="24"/>
          <w:shd w:val="clear" w:color="auto" w:fill="FFFFFF"/>
        </w:rPr>
        <w:t> </w:t>
      </w:r>
      <w:hyperlink r:id="rId4" w:tooltip="James Callaghan" w:history="1">
        <w:r w:rsidR="00EB45A3" w:rsidRPr="00EB45A3">
          <w:rPr>
            <w:rStyle w:val="Hyperlink"/>
            <w:rFonts w:ascii="Times New Roman" w:hAnsi="Times New Roman" w:cs="Times New Roman"/>
            <w:color w:val="auto"/>
            <w:sz w:val="24"/>
            <w:szCs w:val="24"/>
            <w:u w:val="none"/>
            <w:shd w:val="clear" w:color="auto" w:fill="FFFFFF"/>
          </w:rPr>
          <w:t>James Callaghan</w:t>
        </w:r>
      </w:hyperlink>
      <w:r w:rsidR="00EB45A3" w:rsidRPr="00EB45A3">
        <w:rPr>
          <w:rFonts w:ascii="Times New Roman" w:hAnsi="Times New Roman" w:cs="Times New Roman"/>
          <w:sz w:val="24"/>
          <w:szCs w:val="24"/>
          <w:shd w:val="clear" w:color="auto" w:fill="FFFFFF"/>
        </w:rPr>
        <w:t> and his </w:t>
      </w:r>
      <w:hyperlink r:id="rId5" w:tooltip="Labour Party (UK)" w:history="1">
        <w:r w:rsidR="00EB45A3" w:rsidRPr="00EB45A3">
          <w:rPr>
            <w:rStyle w:val="Hyperlink"/>
            <w:rFonts w:ascii="Times New Roman" w:hAnsi="Times New Roman" w:cs="Times New Roman"/>
            <w:color w:val="auto"/>
            <w:sz w:val="24"/>
            <w:szCs w:val="24"/>
            <w:u w:val="none"/>
            <w:shd w:val="clear" w:color="auto" w:fill="FFFFFF"/>
          </w:rPr>
          <w:t>Labour Party</w:t>
        </w:r>
      </w:hyperlink>
      <w:r w:rsidR="00EB45A3" w:rsidRPr="00EB45A3">
        <w:rPr>
          <w:rFonts w:ascii="Times New Roman" w:hAnsi="Times New Roman" w:cs="Times New Roman"/>
          <w:sz w:val="24"/>
          <w:szCs w:val="24"/>
          <w:shd w:val="clear" w:color="auto" w:fill="FFFFFF"/>
        </w:rPr>
        <w:t xml:space="preserve"> government had </w:t>
      </w:r>
      <w:r w:rsidR="000679F4">
        <w:rPr>
          <w:rFonts w:ascii="Times New Roman" w:hAnsi="Times New Roman" w:cs="Times New Roman"/>
          <w:sz w:val="24"/>
          <w:szCs w:val="24"/>
          <w:shd w:val="clear" w:color="auto" w:fill="FFFFFF"/>
        </w:rPr>
        <w:t xml:space="preserve">allowed. Thatcher was seen as a powerful and </w:t>
      </w:r>
      <w:r w:rsidR="00C12BC5">
        <w:rPr>
          <w:rFonts w:ascii="Times New Roman" w:hAnsi="Times New Roman" w:cs="Times New Roman"/>
          <w:sz w:val="24"/>
          <w:szCs w:val="24"/>
          <w:shd w:val="clear" w:color="auto" w:fill="FFFFFF"/>
        </w:rPr>
        <w:t>strong-willed</w:t>
      </w:r>
      <w:r w:rsidR="000679F4">
        <w:rPr>
          <w:rFonts w:ascii="Times New Roman" w:hAnsi="Times New Roman" w:cs="Times New Roman"/>
          <w:sz w:val="24"/>
          <w:szCs w:val="24"/>
          <w:shd w:val="clear" w:color="auto" w:fill="FFFFFF"/>
        </w:rPr>
        <w:t xml:space="preserve"> leader which led to her achieving many votes as voters though she would deal with these issues better than Callaghan did. </w:t>
      </w:r>
      <w:r w:rsidR="000679F4">
        <w:rPr>
          <w:rFonts w:ascii="Times New Roman" w:hAnsi="Times New Roman" w:cs="Times New Roman"/>
          <w:sz w:val="24"/>
          <w:szCs w:val="24"/>
          <w:lang w:val="en-US"/>
        </w:rPr>
        <w:t>The</w:t>
      </w:r>
      <w:r w:rsidRPr="000679F4">
        <w:rPr>
          <w:rFonts w:ascii="Times New Roman" w:hAnsi="Times New Roman" w:cs="Times New Roman"/>
          <w:sz w:val="24"/>
          <w:szCs w:val="24"/>
          <w:lang w:val="en-US"/>
        </w:rPr>
        <w:t xml:space="preserve"> Falklands war</w:t>
      </w:r>
      <w:r w:rsidR="000679F4">
        <w:rPr>
          <w:rFonts w:ascii="Times New Roman" w:hAnsi="Times New Roman" w:cs="Times New Roman"/>
          <w:sz w:val="24"/>
          <w:szCs w:val="24"/>
          <w:lang w:val="en-US"/>
        </w:rPr>
        <w:t xml:space="preserve"> which preceded the 1983 election</w:t>
      </w:r>
      <w:r w:rsidRPr="000679F4">
        <w:rPr>
          <w:rFonts w:ascii="Times New Roman" w:hAnsi="Times New Roman" w:cs="Times New Roman"/>
          <w:sz w:val="24"/>
          <w:szCs w:val="24"/>
          <w:lang w:val="en-US"/>
        </w:rPr>
        <w:t xml:space="preserve"> </w:t>
      </w:r>
      <w:r w:rsidR="000679F4">
        <w:rPr>
          <w:rFonts w:ascii="Times New Roman" w:hAnsi="Times New Roman" w:cs="Times New Roman"/>
          <w:sz w:val="24"/>
          <w:szCs w:val="24"/>
          <w:lang w:val="en-US"/>
        </w:rPr>
        <w:t xml:space="preserve">also </w:t>
      </w:r>
      <w:r w:rsidRPr="000679F4">
        <w:rPr>
          <w:rFonts w:ascii="Times New Roman" w:hAnsi="Times New Roman" w:cs="Times New Roman"/>
          <w:sz w:val="24"/>
          <w:szCs w:val="24"/>
          <w:lang w:val="en-US"/>
        </w:rPr>
        <w:t>contributed massively to Thatcher’s</w:t>
      </w:r>
      <w:r w:rsidR="000679F4">
        <w:rPr>
          <w:rFonts w:ascii="Times New Roman" w:hAnsi="Times New Roman" w:cs="Times New Roman"/>
          <w:sz w:val="24"/>
          <w:szCs w:val="24"/>
          <w:lang w:val="en-US"/>
        </w:rPr>
        <w:t xml:space="preserve"> electoral success </w:t>
      </w:r>
      <w:r w:rsidR="00435274">
        <w:rPr>
          <w:rFonts w:ascii="Times New Roman" w:hAnsi="Times New Roman" w:cs="Times New Roman"/>
          <w:sz w:val="24"/>
          <w:szCs w:val="24"/>
          <w:lang w:val="en-US"/>
        </w:rPr>
        <w:t>as</w:t>
      </w:r>
      <w:r w:rsidRPr="000679F4">
        <w:rPr>
          <w:rFonts w:ascii="Times New Roman" w:hAnsi="Times New Roman" w:cs="Times New Roman"/>
          <w:sz w:val="24"/>
          <w:szCs w:val="24"/>
          <w:lang w:val="en-US"/>
        </w:rPr>
        <w:t xml:space="preserve"> </w:t>
      </w:r>
      <w:r w:rsidR="000679F4">
        <w:rPr>
          <w:rFonts w:ascii="Times New Roman" w:hAnsi="Times New Roman" w:cs="Times New Roman"/>
          <w:sz w:val="24"/>
          <w:szCs w:val="24"/>
          <w:lang w:val="en-US"/>
        </w:rPr>
        <w:t xml:space="preserve">before the war </w:t>
      </w:r>
      <w:r w:rsidR="00435274">
        <w:rPr>
          <w:rFonts w:ascii="Times New Roman" w:hAnsi="Times New Roman" w:cs="Times New Roman"/>
          <w:sz w:val="24"/>
          <w:szCs w:val="24"/>
          <w:lang w:val="en-US"/>
        </w:rPr>
        <w:t xml:space="preserve">her popularity was waning. The </w:t>
      </w:r>
      <w:r w:rsidR="000679F4">
        <w:rPr>
          <w:rFonts w:ascii="Times New Roman" w:hAnsi="Times New Roman" w:cs="Times New Roman"/>
          <w:sz w:val="24"/>
          <w:szCs w:val="24"/>
          <w:lang w:val="en-US"/>
        </w:rPr>
        <w:t xml:space="preserve">Falklands war secured her many votes as she used it as a tool to draw upon British patriotism, and many were able to turn a blind eye to some of her more controversial policies because of this. </w:t>
      </w:r>
      <w:r w:rsidR="003F6177">
        <w:rPr>
          <w:rFonts w:ascii="Times New Roman" w:hAnsi="Times New Roman" w:cs="Times New Roman"/>
          <w:sz w:val="24"/>
          <w:szCs w:val="24"/>
          <w:lang w:val="en-US"/>
        </w:rPr>
        <w:t xml:space="preserve">It can be concluded that the </w:t>
      </w:r>
      <w:r w:rsidR="003F6177" w:rsidRPr="003F6177">
        <w:rPr>
          <w:rFonts w:ascii="Times New Roman" w:hAnsi="Times New Roman" w:cs="Times New Roman"/>
          <w:b/>
          <w:bCs/>
          <w:sz w:val="24"/>
          <w:szCs w:val="24"/>
          <w:lang w:val="en-US"/>
        </w:rPr>
        <w:t>ideals</w:t>
      </w:r>
      <w:r w:rsidR="003F6177">
        <w:rPr>
          <w:rFonts w:ascii="Times New Roman" w:hAnsi="Times New Roman" w:cs="Times New Roman"/>
          <w:sz w:val="24"/>
          <w:szCs w:val="24"/>
          <w:lang w:val="en-US"/>
        </w:rPr>
        <w:t xml:space="preserve"> of Thatcherism had more of an impact on the Conservative electoral success during this time than Corbynism had a negative effect on Labour’s results, even though Thatcher and her party were helped by other factors.</w:t>
      </w:r>
    </w:p>
    <w:p w14:paraId="2FD568D3" w14:textId="77DA9A30" w:rsidR="000679F4" w:rsidRDefault="000679F4" w:rsidP="000679F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Overall, it is clear that the dominant ideas of political parties do have an impact on elections and this has been shown by </w:t>
      </w:r>
      <w:proofErr w:type="spellStart"/>
      <w:r>
        <w:rPr>
          <w:rFonts w:ascii="Times New Roman" w:hAnsi="Times New Roman" w:cs="Times New Roman"/>
          <w:sz w:val="24"/>
          <w:szCs w:val="24"/>
          <w:lang w:val="en-US"/>
        </w:rPr>
        <w:t>analysing</w:t>
      </w:r>
      <w:proofErr w:type="spellEnd"/>
      <w:r>
        <w:rPr>
          <w:rFonts w:ascii="Times New Roman" w:hAnsi="Times New Roman" w:cs="Times New Roman"/>
          <w:sz w:val="24"/>
          <w:szCs w:val="24"/>
          <w:lang w:val="en-US"/>
        </w:rPr>
        <w:t xml:space="preserve"> the impact that the significant ideas of both the Labour </w:t>
      </w:r>
      <w:r>
        <w:rPr>
          <w:rFonts w:ascii="Times New Roman" w:hAnsi="Times New Roman" w:cs="Times New Roman"/>
          <w:sz w:val="24"/>
          <w:szCs w:val="24"/>
          <w:lang w:val="en-US"/>
        </w:rPr>
        <w:lastRenderedPageBreak/>
        <w:t>and Conservative parties. However, it should be noted that these ideas are not the sole reason</w:t>
      </w:r>
      <w:r w:rsidR="003F61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a party’s electoral success </w:t>
      </w:r>
      <w:r w:rsidR="003F6177">
        <w:rPr>
          <w:rFonts w:ascii="Times New Roman" w:hAnsi="Times New Roman" w:cs="Times New Roman"/>
          <w:sz w:val="24"/>
          <w:szCs w:val="24"/>
          <w:lang w:val="en-US"/>
        </w:rPr>
        <w:t xml:space="preserve">and there are often other mitigating factors that also contribute. </w:t>
      </w:r>
    </w:p>
    <w:p w14:paraId="2F992918" w14:textId="77777777" w:rsidR="000679F4" w:rsidRPr="000679F4" w:rsidRDefault="000679F4" w:rsidP="000679F4">
      <w:pPr>
        <w:spacing w:line="360" w:lineRule="auto"/>
        <w:jc w:val="center"/>
        <w:rPr>
          <w:rFonts w:ascii="Times New Roman" w:hAnsi="Times New Roman" w:cs="Times New Roman"/>
          <w:sz w:val="24"/>
          <w:szCs w:val="24"/>
          <w:shd w:val="clear" w:color="auto" w:fill="FFFFFF"/>
        </w:rPr>
      </w:pPr>
    </w:p>
    <w:p w14:paraId="6DD2F01E" w14:textId="77777777" w:rsidR="00C54D9D" w:rsidRDefault="00C54D9D" w:rsidP="00C54D9D">
      <w:pPr>
        <w:spacing w:line="360" w:lineRule="auto"/>
        <w:jc w:val="center"/>
        <w:rPr>
          <w:rFonts w:ascii="Times New Roman" w:hAnsi="Times New Roman" w:cs="Times New Roman"/>
          <w:sz w:val="24"/>
          <w:szCs w:val="24"/>
          <w:shd w:val="clear" w:color="auto" w:fill="FFFFFF"/>
        </w:rPr>
      </w:pPr>
    </w:p>
    <w:p w14:paraId="56530DB6" w14:textId="77777777" w:rsidR="00C54D9D" w:rsidRPr="00A9136D" w:rsidRDefault="00C54D9D" w:rsidP="00C54D9D">
      <w:pPr>
        <w:spacing w:line="360" w:lineRule="auto"/>
        <w:jc w:val="center"/>
        <w:rPr>
          <w:rFonts w:ascii="Times New Roman" w:hAnsi="Times New Roman" w:cs="Times New Roman"/>
        </w:rPr>
      </w:pPr>
    </w:p>
    <w:p w14:paraId="21FE1A35" w14:textId="5FAB284A" w:rsidR="008054E5" w:rsidRPr="008054E5" w:rsidRDefault="008054E5" w:rsidP="008054E5">
      <w:pPr>
        <w:pStyle w:val="Body"/>
        <w:spacing w:line="276" w:lineRule="auto"/>
        <w:jc w:val="center"/>
        <w:rPr>
          <w:rFonts w:ascii="Times New Roman" w:hAnsi="Times New Roman" w:cs="Times New Roman"/>
        </w:rPr>
      </w:pPr>
      <w:r w:rsidRPr="008054E5">
        <w:rPr>
          <w:rFonts w:ascii="Times New Roman" w:hAnsi="Times New Roman" w:cs="Times New Roman"/>
          <w:lang w:val="en-US"/>
        </w:rPr>
        <w:t xml:space="preserve">. </w:t>
      </w:r>
    </w:p>
    <w:p w14:paraId="54A03AD7" w14:textId="77777777" w:rsidR="008054E5" w:rsidRDefault="008054E5" w:rsidP="004911E2">
      <w:pPr>
        <w:jc w:val="center"/>
        <w:rPr>
          <w:rFonts w:ascii="Times New Roman" w:hAnsi="Times New Roman" w:cs="Times New Roman"/>
          <w:sz w:val="24"/>
          <w:szCs w:val="24"/>
        </w:rPr>
      </w:pPr>
    </w:p>
    <w:p w14:paraId="7BA51963" w14:textId="77777777" w:rsidR="001444EE" w:rsidRDefault="001444EE" w:rsidP="004911E2">
      <w:pPr>
        <w:jc w:val="center"/>
        <w:rPr>
          <w:rFonts w:ascii="Times New Roman" w:hAnsi="Times New Roman" w:cs="Times New Roman"/>
          <w:sz w:val="24"/>
          <w:szCs w:val="24"/>
        </w:rPr>
      </w:pPr>
    </w:p>
    <w:p w14:paraId="12C3EF59" w14:textId="77C601DF" w:rsidR="00A85F7E" w:rsidRPr="004911E2" w:rsidRDefault="00A85F7E" w:rsidP="004911E2">
      <w:pPr>
        <w:jc w:val="center"/>
        <w:rPr>
          <w:rFonts w:ascii="Times New Roman" w:hAnsi="Times New Roman" w:cs="Times New Roman"/>
          <w:sz w:val="24"/>
          <w:szCs w:val="24"/>
        </w:rPr>
      </w:pPr>
    </w:p>
    <w:sectPr w:rsidR="00A85F7E" w:rsidRPr="0049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E2"/>
    <w:rsid w:val="000679F4"/>
    <w:rsid w:val="00083311"/>
    <w:rsid w:val="00117EB7"/>
    <w:rsid w:val="001444EE"/>
    <w:rsid w:val="003619ED"/>
    <w:rsid w:val="003F6177"/>
    <w:rsid w:val="00435274"/>
    <w:rsid w:val="004911E2"/>
    <w:rsid w:val="00526225"/>
    <w:rsid w:val="005358BF"/>
    <w:rsid w:val="00542969"/>
    <w:rsid w:val="008054E5"/>
    <w:rsid w:val="0085220A"/>
    <w:rsid w:val="00875D01"/>
    <w:rsid w:val="00942E49"/>
    <w:rsid w:val="00983715"/>
    <w:rsid w:val="009D2CFC"/>
    <w:rsid w:val="00A33427"/>
    <w:rsid w:val="00A611D7"/>
    <w:rsid w:val="00A768A8"/>
    <w:rsid w:val="00A85F7E"/>
    <w:rsid w:val="00A9136D"/>
    <w:rsid w:val="00BE5D1D"/>
    <w:rsid w:val="00C12BC5"/>
    <w:rsid w:val="00C54D9D"/>
    <w:rsid w:val="00CD0ADC"/>
    <w:rsid w:val="00CE3908"/>
    <w:rsid w:val="00D208AD"/>
    <w:rsid w:val="00D45061"/>
    <w:rsid w:val="00D77774"/>
    <w:rsid w:val="00DB4432"/>
    <w:rsid w:val="00E468C9"/>
    <w:rsid w:val="00EB45A3"/>
    <w:rsid w:val="00EC310D"/>
    <w:rsid w:val="00F4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2ACB"/>
  <w15:chartTrackingRefBased/>
  <w15:docId w15:val="{5E5778FB-F9AD-4484-8342-AD8660FA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11E2"/>
    <w:rPr>
      <w:i/>
      <w:iCs/>
    </w:rPr>
  </w:style>
  <w:style w:type="character" w:styleId="Hyperlink">
    <w:name w:val="Hyperlink"/>
    <w:basedOn w:val="DefaultParagraphFont"/>
    <w:uiPriority w:val="99"/>
    <w:semiHidden/>
    <w:unhideWhenUsed/>
    <w:rsid w:val="001444EE"/>
    <w:rPr>
      <w:color w:val="0000FF"/>
      <w:u w:val="single"/>
    </w:rPr>
  </w:style>
  <w:style w:type="paragraph" w:customStyle="1" w:styleId="Body">
    <w:name w:val="Body"/>
    <w:rsid w:val="008054E5"/>
    <w:pPr>
      <w:pBdr>
        <w:top w:val="nil"/>
        <w:left w:val="nil"/>
        <w:bottom w:val="nil"/>
        <w:right w:val="nil"/>
        <w:between w:val="nil"/>
        <w:bar w:val="nil"/>
      </w:pBdr>
      <w:spacing w:after="0" w:line="360" w:lineRule="auto"/>
      <w:ind w:firstLine="540"/>
    </w:pPr>
    <w:rPr>
      <w:rFonts w:ascii="Baskerville" w:eastAsia="Baskerville" w:hAnsi="Baskerville" w:cs="Baskerville"/>
      <w:color w:val="000000"/>
      <w:sz w:val="24"/>
      <w:szCs w:val="24"/>
      <w:bdr w:val="nil"/>
      <w:lang w:eastAsia="en-GB"/>
    </w:rPr>
  </w:style>
  <w:style w:type="paragraph" w:styleId="NormalWeb">
    <w:name w:val="Normal (Web)"/>
    <w:basedOn w:val="Normal"/>
    <w:uiPriority w:val="99"/>
    <w:semiHidden/>
    <w:unhideWhenUsed/>
    <w:rsid w:val="00D45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7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8901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abour_Party_(UK)" TargetMode="External"/><Relationship Id="rId4" Type="http://schemas.openxmlformats.org/officeDocument/2006/relationships/hyperlink" Target="https://en.wikipedia.org/wiki/James_Callag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Dewar</dc:creator>
  <cp:keywords/>
  <dc:description/>
  <cp:lastModifiedBy>Grace Dewar</cp:lastModifiedBy>
  <cp:revision>4</cp:revision>
  <dcterms:created xsi:type="dcterms:W3CDTF">2021-01-29T00:24:00Z</dcterms:created>
  <dcterms:modified xsi:type="dcterms:W3CDTF">2021-01-29T17:19:00Z</dcterms:modified>
</cp:coreProperties>
</file>