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1A" w:rsidRPr="00F0331A" w:rsidRDefault="00F0331A" w:rsidP="00F0331A">
      <w:pPr>
        <w:rPr>
          <w:rFonts w:ascii="Century Gothic" w:hAnsi="Century Gothic"/>
          <w:b/>
          <w:sz w:val="24"/>
          <w:szCs w:val="24"/>
        </w:rPr>
      </w:pPr>
      <w:r>
        <w:rPr>
          <w:rFonts w:ascii="Century Gothic" w:hAnsi="Century Gothic"/>
          <w:b/>
          <w:sz w:val="24"/>
          <w:szCs w:val="24"/>
        </w:rPr>
        <w:t>20-mark data handling source question t</w:t>
      </w:r>
      <w:r w:rsidRPr="00F0331A">
        <w:rPr>
          <w:rFonts w:ascii="Century Gothic" w:hAnsi="Century Gothic"/>
          <w:b/>
          <w:sz w:val="24"/>
          <w:szCs w:val="24"/>
        </w:rPr>
        <w:t>echnique</w:t>
      </w:r>
    </w:p>
    <w:p w:rsidR="00F0331A" w:rsidRP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Locate 5 different coloured highlighter pens.</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 xml:space="preserve"> Identify the first part of the viewpoint.</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 xml:space="preserve"> Identify the two or three component parts of the first part of the viewpoint.</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Assign a highlighter colour to each component part of the first part of the viewpoint.</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Identify the second part of the viewpoint.</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Identify the two or three component parts of the second part of the viewpoint.</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Assign a highlighter colour to each component part of the second part of the viewpoint.</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Underline the evaluation terms used in each component (</w:t>
      </w:r>
      <w:proofErr w:type="spellStart"/>
      <w:r w:rsidRPr="00F0331A">
        <w:rPr>
          <w:rFonts w:ascii="Century Gothic" w:hAnsi="Century Gothic"/>
          <w:sz w:val="24"/>
          <w:szCs w:val="24"/>
        </w:rPr>
        <w:t>eg</w:t>
      </w:r>
      <w:proofErr w:type="spellEnd"/>
      <w:r w:rsidRPr="00F0331A">
        <w:rPr>
          <w:rFonts w:ascii="Century Gothic" w:hAnsi="Century Gothic"/>
          <w:sz w:val="24"/>
          <w:szCs w:val="24"/>
        </w:rPr>
        <w:t>: convincingly, significant defeat, significant margin, in all sections of society, in all regions, defeated in all areas, disaster, great success etc)</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Spend up to 15 minutes processing the information in the sources and assigning the relevant colour of highlighter (linked to each component part of the viewpoints) to the relevant data and/or textual information.</w:t>
      </w:r>
    </w:p>
    <w:p w:rsid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Note the aspects that each source refers to. NB: each component of each part of the viewpoint (5 in total) will relate to up to four aspects (minimum number of aspects = 2 for a component part of the viewpoint). Aspects can be related to age, gender, ethnicity, year, region, income group, general election performance including vote share by constituency or Electoral College etc. The data will only relate to elections – these can relate to any election anywhere in the world. No background knowledge is required.</w:t>
      </w:r>
    </w:p>
    <w:p w:rsidR="00F0331A" w:rsidRPr="00F0331A" w:rsidRDefault="00F0331A" w:rsidP="00F0331A">
      <w:pPr>
        <w:pStyle w:val="ListParagraph"/>
        <w:numPr>
          <w:ilvl w:val="0"/>
          <w:numId w:val="1"/>
        </w:numPr>
        <w:jc w:val="both"/>
        <w:rPr>
          <w:rFonts w:ascii="Century Gothic" w:hAnsi="Century Gothic"/>
          <w:sz w:val="24"/>
          <w:szCs w:val="24"/>
        </w:rPr>
      </w:pPr>
      <w:r w:rsidRPr="00F0331A">
        <w:rPr>
          <w:rFonts w:ascii="Century Gothic" w:hAnsi="Century Gothic"/>
          <w:sz w:val="24"/>
          <w:szCs w:val="24"/>
        </w:rPr>
        <w:t>Begin the write up. You will write 5 paragraphs worth 4 marks each:</w:t>
      </w:r>
    </w:p>
    <w:p w:rsidR="00F0331A" w:rsidRPr="00F0331A" w:rsidRDefault="00F0331A" w:rsidP="00F0331A">
      <w:pPr>
        <w:jc w:val="both"/>
        <w:rPr>
          <w:rFonts w:ascii="Century Gothic" w:hAnsi="Century Gothic"/>
          <w:sz w:val="24"/>
          <w:szCs w:val="24"/>
        </w:rPr>
      </w:pPr>
    </w:p>
    <w:p w:rsidR="00F0331A" w:rsidRPr="00F0331A" w:rsidRDefault="00F0331A" w:rsidP="00F0331A">
      <w:pPr>
        <w:jc w:val="both"/>
        <w:rPr>
          <w:rFonts w:ascii="Century Gothic" w:hAnsi="Century Gothic"/>
          <w:b/>
          <w:sz w:val="24"/>
          <w:szCs w:val="24"/>
        </w:rPr>
      </w:pPr>
      <w:r w:rsidRPr="00F0331A">
        <w:rPr>
          <w:rFonts w:ascii="Century Gothic" w:hAnsi="Century Gothic"/>
          <w:b/>
          <w:sz w:val="24"/>
          <w:szCs w:val="24"/>
        </w:rPr>
        <w:t xml:space="preserve">NB: </w:t>
      </w:r>
    </w:p>
    <w:p w:rsidR="00F0331A" w:rsidRDefault="00F0331A" w:rsidP="00F0331A">
      <w:pPr>
        <w:pStyle w:val="ListParagraph"/>
        <w:numPr>
          <w:ilvl w:val="0"/>
          <w:numId w:val="2"/>
        </w:numPr>
        <w:jc w:val="both"/>
        <w:rPr>
          <w:rFonts w:ascii="Century Gothic" w:hAnsi="Century Gothic"/>
          <w:sz w:val="24"/>
          <w:szCs w:val="24"/>
        </w:rPr>
      </w:pPr>
      <w:r w:rsidRPr="00F0331A">
        <w:rPr>
          <w:rFonts w:ascii="Century Gothic" w:hAnsi="Century Gothic"/>
          <w:sz w:val="24"/>
          <w:szCs w:val="24"/>
        </w:rPr>
        <w:t>There will always be 5 components within the main viewpoint shown in the box.</w:t>
      </w:r>
    </w:p>
    <w:p w:rsidR="00F0331A" w:rsidRPr="00F0331A" w:rsidRDefault="00F0331A" w:rsidP="00F0331A">
      <w:pPr>
        <w:pStyle w:val="ListParagraph"/>
        <w:numPr>
          <w:ilvl w:val="0"/>
          <w:numId w:val="2"/>
        </w:numPr>
        <w:jc w:val="both"/>
        <w:rPr>
          <w:rFonts w:ascii="Century Gothic" w:hAnsi="Century Gothic"/>
          <w:sz w:val="24"/>
          <w:szCs w:val="24"/>
        </w:rPr>
      </w:pPr>
      <w:r w:rsidRPr="00F0331A">
        <w:rPr>
          <w:rFonts w:ascii="Century Gothic" w:hAnsi="Century Gothic"/>
          <w:sz w:val="24"/>
          <w:szCs w:val="24"/>
        </w:rPr>
        <w:t xml:space="preserve">There will always be between 2 and 4 aspects of data that relate to each component part of each viewpoint that you MUST identify. </w:t>
      </w:r>
    </w:p>
    <w:p w:rsidR="00F0331A" w:rsidRPr="00F0331A" w:rsidRDefault="00F0331A" w:rsidP="00F0331A">
      <w:pPr>
        <w:rPr>
          <w:rFonts w:ascii="Century Gothic" w:hAnsi="Century Gothic"/>
          <w:sz w:val="24"/>
          <w:szCs w:val="24"/>
        </w:rPr>
      </w:pPr>
    </w:p>
    <w:p w:rsidR="00F0331A" w:rsidRDefault="00F0331A" w:rsidP="00F0331A">
      <w:pPr>
        <w:rPr>
          <w:rFonts w:ascii="Century Gothic" w:hAnsi="Century Gothic"/>
          <w:sz w:val="24"/>
          <w:szCs w:val="24"/>
        </w:rPr>
      </w:pPr>
    </w:p>
    <w:p w:rsidR="00F0331A" w:rsidRDefault="00F0331A" w:rsidP="00F0331A">
      <w:pPr>
        <w:rPr>
          <w:rFonts w:ascii="Century Gothic" w:hAnsi="Century Gothic"/>
          <w:sz w:val="24"/>
          <w:szCs w:val="24"/>
        </w:rPr>
      </w:pPr>
    </w:p>
    <w:p w:rsidR="00F0331A" w:rsidRPr="00F0331A" w:rsidRDefault="00F0331A" w:rsidP="00F0331A">
      <w:pPr>
        <w:rPr>
          <w:rFonts w:ascii="Century Gothic" w:hAnsi="Century Gothic"/>
          <w:sz w:val="24"/>
          <w:szCs w:val="24"/>
        </w:rPr>
      </w:pPr>
      <w:bookmarkStart w:id="0" w:name="_GoBack"/>
      <w:bookmarkEnd w:id="0"/>
    </w:p>
    <w:p w:rsidR="00F0331A" w:rsidRPr="00F0331A" w:rsidRDefault="00F0331A" w:rsidP="00F0331A">
      <w:pPr>
        <w:rPr>
          <w:rFonts w:ascii="Century Gothic" w:hAnsi="Century Gothic"/>
          <w:sz w:val="24"/>
          <w:szCs w:val="24"/>
        </w:rPr>
      </w:pPr>
    </w:p>
    <w:p w:rsidR="00F0331A" w:rsidRPr="00F0331A" w:rsidRDefault="00F0331A" w:rsidP="00F0331A">
      <w:pPr>
        <w:jc w:val="both"/>
        <w:rPr>
          <w:rFonts w:ascii="Century Gothic" w:hAnsi="Century Gothic"/>
          <w:b/>
          <w:sz w:val="24"/>
          <w:szCs w:val="24"/>
        </w:rPr>
      </w:pPr>
      <w:r w:rsidRPr="00F0331A">
        <w:rPr>
          <w:rFonts w:ascii="Century Gothic" w:hAnsi="Century Gothic"/>
          <w:b/>
          <w:sz w:val="24"/>
          <w:szCs w:val="24"/>
        </w:rPr>
        <w:lastRenderedPageBreak/>
        <w:t>Marks are allocated as follows:</w:t>
      </w:r>
    </w:p>
    <w:p w:rsidR="00F0331A" w:rsidRPr="00F0331A" w:rsidRDefault="00F0331A" w:rsidP="00F0331A">
      <w:pPr>
        <w:jc w:val="both"/>
        <w:rPr>
          <w:rFonts w:ascii="Century Gothic" w:hAnsi="Century Gothic"/>
          <w:sz w:val="24"/>
          <w:szCs w:val="24"/>
        </w:rPr>
      </w:pPr>
    </w:p>
    <w:p w:rsidR="00F0331A" w:rsidRPr="00F0331A" w:rsidRDefault="00F0331A" w:rsidP="00F0331A">
      <w:pPr>
        <w:jc w:val="both"/>
        <w:rPr>
          <w:rFonts w:ascii="Century Gothic" w:hAnsi="Century Gothic"/>
          <w:sz w:val="24"/>
          <w:szCs w:val="24"/>
        </w:rPr>
      </w:pPr>
      <w:r w:rsidRPr="00F0331A">
        <w:rPr>
          <w:rFonts w:ascii="Century Gothic" w:hAnsi="Century Gothic"/>
          <w:sz w:val="24"/>
          <w:szCs w:val="24"/>
        </w:rPr>
        <w:t>If ONE aspect of data (out of a possible 2,3 or 4 aspects) is identified = 1 mark</w:t>
      </w:r>
    </w:p>
    <w:p w:rsidR="00F0331A" w:rsidRPr="00F0331A" w:rsidRDefault="00F0331A" w:rsidP="00F0331A">
      <w:pPr>
        <w:jc w:val="both"/>
        <w:rPr>
          <w:rFonts w:ascii="Century Gothic" w:hAnsi="Century Gothic"/>
          <w:sz w:val="24"/>
          <w:szCs w:val="24"/>
        </w:rPr>
      </w:pPr>
      <w:r w:rsidRPr="00F0331A">
        <w:rPr>
          <w:rFonts w:ascii="Century Gothic" w:hAnsi="Century Gothic"/>
          <w:sz w:val="24"/>
          <w:szCs w:val="24"/>
        </w:rPr>
        <w:t>If ALL aspects of data are identified correctly (the mark is the same if you have to write about 2, 3 or 4 aspects of data) = 2 marks</w:t>
      </w:r>
    </w:p>
    <w:p w:rsidR="00F0331A" w:rsidRPr="00F0331A" w:rsidRDefault="00F0331A" w:rsidP="00F0331A">
      <w:pPr>
        <w:jc w:val="both"/>
        <w:rPr>
          <w:rFonts w:ascii="Century Gothic" w:hAnsi="Century Gothic"/>
          <w:sz w:val="24"/>
          <w:szCs w:val="24"/>
        </w:rPr>
      </w:pPr>
      <w:r w:rsidRPr="00F0331A">
        <w:rPr>
          <w:rFonts w:ascii="Century Gothic" w:hAnsi="Century Gothic"/>
          <w:sz w:val="24"/>
          <w:szCs w:val="24"/>
        </w:rPr>
        <w:t>If ALL aspects of data are identified correctly (the mark is the same if you have to write about 2, 3 or 4 aspects of data) AND if there is synthesis/a link shown between evidence = 3 marks</w:t>
      </w:r>
    </w:p>
    <w:p w:rsidR="00C22F46" w:rsidRPr="00F0331A" w:rsidRDefault="00F0331A" w:rsidP="00F0331A">
      <w:pPr>
        <w:jc w:val="both"/>
        <w:rPr>
          <w:rFonts w:ascii="Century Gothic" w:hAnsi="Century Gothic"/>
          <w:sz w:val="24"/>
          <w:szCs w:val="24"/>
        </w:rPr>
      </w:pPr>
      <w:r w:rsidRPr="00F0331A">
        <w:rPr>
          <w:rFonts w:ascii="Century Gothic" w:hAnsi="Century Gothic"/>
          <w:sz w:val="24"/>
          <w:szCs w:val="24"/>
        </w:rPr>
        <w:t>If ALL aspects of data are identified correctly (the mark is the same if you have to write about 2, 3 or 4 aspects of data) AND if there is synthesis/a link shown between evidence AND the evidence is EVALUATED in relation to the viewpoint WITH justification = 4 marks.</w:t>
      </w:r>
    </w:p>
    <w:sectPr w:rsidR="00C22F46" w:rsidRPr="00F0331A" w:rsidSect="00F0331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E6585"/>
    <w:multiLevelType w:val="hybridMultilevel"/>
    <w:tmpl w:val="8518592C"/>
    <w:lvl w:ilvl="0" w:tplc="4A589A64">
      <w:start w:val="1"/>
      <w:numFmt w:val="decimal"/>
      <w:lvlText w:val="%1."/>
      <w:lvlJc w:val="left"/>
      <w:pPr>
        <w:ind w:left="825" w:hanging="465"/>
      </w:pPr>
      <w:rPr>
        <w:rFonts w:ascii="Century Gothic" w:eastAsiaTheme="minorEastAsia" w:hAnsi="Century Gothic"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FA6B80"/>
    <w:multiLevelType w:val="hybridMultilevel"/>
    <w:tmpl w:val="D664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1A"/>
    <w:rsid w:val="00C22F46"/>
    <w:rsid w:val="00F033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9BAD"/>
  <w15:chartTrackingRefBased/>
  <w15:docId w15:val="{D3B1FC82-A3CB-4BA7-B0C0-D8941994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1</cp:revision>
  <cp:lastPrinted>2020-11-09T09:59:00Z</cp:lastPrinted>
  <dcterms:created xsi:type="dcterms:W3CDTF">2020-11-09T09:56:00Z</dcterms:created>
  <dcterms:modified xsi:type="dcterms:W3CDTF">2020-11-09T09:59:00Z</dcterms:modified>
</cp:coreProperties>
</file>